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67" w:rsidRPr="006A4A67" w:rsidRDefault="0090566A" w:rsidP="0090566A">
      <w:pPr>
        <w:rPr>
          <w:b/>
          <w:sz w:val="28"/>
          <w:lang w:val="en-US"/>
        </w:rPr>
      </w:pPr>
      <w:bookmarkStart w:id="0" w:name="_GoBack"/>
      <w:bookmarkEnd w:id="0"/>
      <w:r w:rsidRPr="006A4A67">
        <w:rPr>
          <w:b/>
          <w:sz w:val="28"/>
          <w:lang w:val="en-US"/>
        </w:rPr>
        <w:t xml:space="preserve">Acoustic </w:t>
      </w:r>
      <w:proofErr w:type="spellStart"/>
      <w:r w:rsidRPr="006A4A67">
        <w:rPr>
          <w:b/>
          <w:sz w:val="28"/>
          <w:lang w:val="en-US"/>
        </w:rPr>
        <w:t>Colours</w:t>
      </w:r>
      <w:proofErr w:type="spellEnd"/>
      <w:r w:rsidR="00DB7D0F" w:rsidRPr="006A4A67">
        <w:rPr>
          <w:b/>
          <w:sz w:val="28"/>
          <w:lang w:val="en-US"/>
        </w:rPr>
        <w:t xml:space="preserve">  </w:t>
      </w:r>
    </w:p>
    <w:p w:rsidR="006A4A67" w:rsidRPr="006A4A67" w:rsidRDefault="006A4A67" w:rsidP="0090566A">
      <w:pPr>
        <w:rPr>
          <w:b/>
          <w:sz w:val="28"/>
          <w:lang w:val="en-US"/>
        </w:rPr>
      </w:pPr>
    </w:p>
    <w:p w:rsidR="0090566A" w:rsidRPr="006A4A67" w:rsidRDefault="00DB7D0F" w:rsidP="0090566A">
      <w:pPr>
        <w:rPr>
          <w:b/>
          <w:sz w:val="28"/>
          <w:lang w:val="en-US"/>
        </w:rPr>
      </w:pPr>
      <w:proofErr w:type="spellStart"/>
      <w:r w:rsidRPr="006A4A67">
        <w:rPr>
          <w:b/>
          <w:sz w:val="28"/>
          <w:lang w:val="en-US"/>
        </w:rPr>
        <w:t>Musikalisches</w:t>
      </w:r>
      <w:proofErr w:type="spellEnd"/>
      <w:r w:rsidRPr="006A4A67">
        <w:rPr>
          <w:b/>
          <w:sz w:val="28"/>
          <w:lang w:val="en-US"/>
        </w:rPr>
        <w:t xml:space="preserve"> </w:t>
      </w:r>
      <w:proofErr w:type="spellStart"/>
      <w:r w:rsidRPr="006A4A67">
        <w:rPr>
          <w:b/>
          <w:sz w:val="28"/>
          <w:lang w:val="en-US"/>
        </w:rPr>
        <w:t>Feuerwer</w:t>
      </w:r>
      <w:r w:rsidR="006A4A67" w:rsidRPr="006A4A67">
        <w:rPr>
          <w:b/>
          <w:sz w:val="28"/>
          <w:lang w:val="en-US"/>
        </w:rPr>
        <w:t>k</w:t>
      </w:r>
      <w:proofErr w:type="spellEnd"/>
      <w:r w:rsidRPr="006A4A67">
        <w:rPr>
          <w:b/>
          <w:sz w:val="28"/>
          <w:lang w:val="en-US"/>
        </w:rPr>
        <w:t xml:space="preserve"> </w:t>
      </w:r>
      <w:proofErr w:type="spellStart"/>
      <w:r w:rsidRPr="006A4A67">
        <w:rPr>
          <w:b/>
          <w:sz w:val="28"/>
          <w:lang w:val="en-US"/>
        </w:rPr>
        <w:t>mit</w:t>
      </w:r>
      <w:proofErr w:type="spellEnd"/>
      <w:r w:rsidRPr="006A4A67">
        <w:rPr>
          <w:b/>
          <w:sz w:val="28"/>
          <w:lang w:val="en-US"/>
        </w:rPr>
        <w:t xml:space="preserve"> </w:t>
      </w:r>
      <w:proofErr w:type="spellStart"/>
      <w:r w:rsidRPr="006A4A67">
        <w:rPr>
          <w:b/>
          <w:sz w:val="28"/>
          <w:lang w:val="en-US"/>
        </w:rPr>
        <w:t>Querflöte</w:t>
      </w:r>
      <w:r w:rsidR="006A4A67" w:rsidRPr="006A4A67">
        <w:rPr>
          <w:b/>
          <w:sz w:val="28"/>
          <w:lang w:val="en-US"/>
        </w:rPr>
        <w:t>n</w:t>
      </w:r>
      <w:proofErr w:type="spellEnd"/>
      <w:r w:rsidR="006A4A67" w:rsidRPr="006A4A67">
        <w:rPr>
          <w:b/>
          <w:sz w:val="28"/>
          <w:lang w:val="en-US"/>
        </w:rPr>
        <w:t>/</w:t>
      </w:r>
      <w:proofErr w:type="spellStart"/>
      <w:proofErr w:type="gramStart"/>
      <w:r w:rsidR="006A4A67" w:rsidRPr="006A4A67">
        <w:rPr>
          <w:b/>
          <w:sz w:val="28"/>
          <w:lang w:val="en-US"/>
        </w:rPr>
        <w:t>Stimme</w:t>
      </w:r>
      <w:proofErr w:type="spellEnd"/>
      <w:r w:rsidR="006A4A67" w:rsidRPr="006A4A67">
        <w:rPr>
          <w:b/>
          <w:sz w:val="28"/>
          <w:lang w:val="en-US"/>
        </w:rPr>
        <w:t xml:space="preserve">  und</w:t>
      </w:r>
      <w:proofErr w:type="gramEnd"/>
      <w:r w:rsidR="006A4A67" w:rsidRPr="006A4A67">
        <w:rPr>
          <w:b/>
          <w:sz w:val="28"/>
          <w:lang w:val="en-US"/>
        </w:rPr>
        <w:t xml:space="preserve"> </w:t>
      </w:r>
      <w:proofErr w:type="spellStart"/>
      <w:r w:rsidR="006A4A67" w:rsidRPr="006A4A67">
        <w:rPr>
          <w:b/>
          <w:sz w:val="28"/>
          <w:lang w:val="en-US"/>
        </w:rPr>
        <w:t>Gitarre</w:t>
      </w:r>
      <w:proofErr w:type="spellEnd"/>
    </w:p>
    <w:p w:rsidR="0083600E" w:rsidRDefault="0090566A" w:rsidP="0083600E">
      <w:pPr>
        <w:rPr>
          <w:sz w:val="28"/>
        </w:rPr>
      </w:pPr>
      <w:r w:rsidRPr="0090566A">
        <w:rPr>
          <w:sz w:val="28"/>
          <w:lang w:val="en-US"/>
        </w:rPr>
        <w:br/>
      </w:r>
      <w:r w:rsidR="0083600E" w:rsidRPr="0083600E">
        <w:rPr>
          <w:sz w:val="28"/>
        </w:rPr>
        <w:t>Das deutsch/italienische DUO ACOUSTIC COLOURS  ist bekannt für ein musikalisches Feuerwerk mit Querflöten und Gitarre.</w:t>
      </w:r>
      <w:r w:rsidR="0083600E">
        <w:rPr>
          <w:sz w:val="28"/>
        </w:rPr>
        <w:t xml:space="preserve"> </w:t>
      </w:r>
      <w:r w:rsidR="0083600E" w:rsidRPr="0083600E">
        <w:rPr>
          <w:sz w:val="28"/>
        </w:rPr>
        <w:t xml:space="preserve">Blues, </w:t>
      </w:r>
      <w:r w:rsidR="00DB7D0F">
        <w:rPr>
          <w:sz w:val="28"/>
        </w:rPr>
        <w:t>Klas</w:t>
      </w:r>
      <w:r w:rsidR="0083600E" w:rsidRPr="0083600E">
        <w:rPr>
          <w:sz w:val="28"/>
        </w:rPr>
        <w:t>s</w:t>
      </w:r>
      <w:r w:rsidR="00DB7D0F">
        <w:rPr>
          <w:sz w:val="28"/>
        </w:rPr>
        <w:t>ik, s</w:t>
      </w:r>
      <w:r w:rsidR="0083600E" w:rsidRPr="0083600E">
        <w:rPr>
          <w:sz w:val="28"/>
        </w:rPr>
        <w:t>üdamerikanische und swingende Titel werden von den beiden Musikern auf eine ansprechende Art vorgetragen, die immer wieder viele Zuhörer begeistert.</w:t>
      </w:r>
    </w:p>
    <w:p w:rsidR="0083600E" w:rsidRDefault="0090566A" w:rsidP="0090566A">
      <w:pPr>
        <w:rPr>
          <w:sz w:val="28"/>
        </w:rPr>
      </w:pPr>
      <w:r>
        <w:rPr>
          <w:sz w:val="28"/>
        </w:rPr>
        <w:br/>
        <w:t>Gitarre und Querflöte, diese Besetzung lässt verschämte Kamme</w:t>
      </w:r>
      <w:r w:rsidR="009E4C93">
        <w:rPr>
          <w:sz w:val="28"/>
        </w:rPr>
        <w:t>r</w:t>
      </w:r>
      <w:r>
        <w:rPr>
          <w:sz w:val="28"/>
        </w:rPr>
        <w:t xml:space="preserve">musik befürchten. Die Power und Vitalität der Klangreisen von </w:t>
      </w:r>
      <w:proofErr w:type="spellStart"/>
      <w:r>
        <w:rPr>
          <w:sz w:val="28"/>
        </w:rPr>
        <w:t>Griefingholt</w:t>
      </w:r>
      <w:proofErr w:type="spellEnd"/>
      <w:r>
        <w:rPr>
          <w:sz w:val="28"/>
        </w:rPr>
        <w:t xml:space="preserve"> &amp; </w:t>
      </w:r>
      <w:proofErr w:type="spellStart"/>
      <w:r>
        <w:rPr>
          <w:sz w:val="28"/>
        </w:rPr>
        <w:t>Ruiba</w:t>
      </w:r>
      <w:proofErr w:type="spellEnd"/>
      <w:r>
        <w:rPr>
          <w:sz w:val="28"/>
        </w:rPr>
        <w:t xml:space="preserve"> belehrt jedoch schnell eines Besseren. Besonders bei den bluesigeren Nummern, wo sich die versierten Instrumentalisten mehr Ecken und Kanten gönnen, zeigen sich zwei spannende Persönlichkeiten im Dialog. </w:t>
      </w:r>
      <w:proofErr w:type="spellStart"/>
      <w:r>
        <w:rPr>
          <w:sz w:val="28"/>
        </w:rPr>
        <w:t>Griefingholt</w:t>
      </w:r>
      <w:proofErr w:type="spellEnd"/>
      <w:r>
        <w:rPr>
          <w:sz w:val="28"/>
        </w:rPr>
        <w:t xml:space="preserve"> verleugnet nicht, wie gut er das </w:t>
      </w:r>
      <w:proofErr w:type="spellStart"/>
      <w:r>
        <w:rPr>
          <w:sz w:val="28"/>
        </w:rPr>
        <w:t>Fingerpicking</w:t>
      </w:r>
      <w:proofErr w:type="spellEnd"/>
      <w:r>
        <w:rPr>
          <w:sz w:val="28"/>
        </w:rPr>
        <w:t xml:space="preserve"> beherrscht, aber auch klassische Einflüsse werden hörbar</w:t>
      </w:r>
      <w:r w:rsidR="0083600E">
        <w:rPr>
          <w:sz w:val="28"/>
        </w:rPr>
        <w:t>. Die Besonderheit des Duos</w:t>
      </w:r>
      <w:r w:rsidR="0083600E" w:rsidRPr="0083600E">
        <w:rPr>
          <w:sz w:val="28"/>
        </w:rPr>
        <w:t xml:space="preserve"> ist </w:t>
      </w:r>
      <w:r w:rsidR="00750AF4">
        <w:rPr>
          <w:sz w:val="28"/>
        </w:rPr>
        <w:t>die</w:t>
      </w:r>
      <w:r w:rsidR="007C2EBA">
        <w:rPr>
          <w:sz w:val="28"/>
        </w:rPr>
        <w:t xml:space="preserve"> überzeugende</w:t>
      </w:r>
      <w:r w:rsidR="00750AF4">
        <w:rPr>
          <w:sz w:val="28"/>
        </w:rPr>
        <w:t xml:space="preserve"> Einbindung</w:t>
      </w:r>
      <w:r w:rsidR="0083600E" w:rsidRPr="0083600E">
        <w:rPr>
          <w:sz w:val="28"/>
        </w:rPr>
        <w:t xml:space="preserve"> unterschiedlichster musikalischer Stile in </w:t>
      </w:r>
      <w:r w:rsidR="0083600E">
        <w:rPr>
          <w:sz w:val="28"/>
        </w:rPr>
        <w:t>einem</w:t>
      </w:r>
      <w:r w:rsidR="0083600E" w:rsidRPr="0083600E">
        <w:rPr>
          <w:sz w:val="28"/>
        </w:rPr>
        <w:t xml:space="preserve"> Programm.</w:t>
      </w:r>
    </w:p>
    <w:p w:rsidR="0083600E" w:rsidRDefault="0083600E" w:rsidP="0090566A">
      <w:pPr>
        <w:rPr>
          <w:sz w:val="28"/>
        </w:rPr>
      </w:pPr>
    </w:p>
    <w:p w:rsidR="0090566A" w:rsidRDefault="0083600E" w:rsidP="0090566A">
      <w:pPr>
        <w:rPr>
          <w:sz w:val="28"/>
        </w:rPr>
      </w:pPr>
      <w:r w:rsidRPr="0083600E">
        <w:rPr>
          <w:sz w:val="28"/>
        </w:rPr>
        <w:t>„Die Musik des Duos ist wie ein erfrischender Cocktail“ urteilte das Kulturmagazin Scala von WDR 5 und kürte ihre CD „</w:t>
      </w:r>
      <w:proofErr w:type="spellStart"/>
      <w:r w:rsidRPr="0083600E">
        <w:rPr>
          <w:sz w:val="28"/>
        </w:rPr>
        <w:t>Acoustic</w:t>
      </w:r>
      <w:proofErr w:type="spellEnd"/>
      <w:r w:rsidRPr="0083600E">
        <w:rPr>
          <w:sz w:val="28"/>
        </w:rPr>
        <w:t xml:space="preserve"> </w:t>
      </w:r>
      <w:proofErr w:type="spellStart"/>
      <w:r w:rsidRPr="0083600E">
        <w:rPr>
          <w:sz w:val="28"/>
        </w:rPr>
        <w:t>Colours</w:t>
      </w:r>
      <w:proofErr w:type="spellEnd"/>
      <w:r w:rsidRPr="0083600E">
        <w:rPr>
          <w:sz w:val="28"/>
        </w:rPr>
        <w:t xml:space="preserve">“ zur „CD der Woche“.   </w:t>
      </w:r>
      <w:r w:rsidR="0090566A">
        <w:rPr>
          <w:sz w:val="28"/>
        </w:rPr>
        <w:br/>
      </w:r>
    </w:p>
    <w:p w:rsidR="0083600E" w:rsidRDefault="0083600E" w:rsidP="0090566A">
      <w:pPr>
        <w:rPr>
          <w:sz w:val="28"/>
        </w:rPr>
      </w:pPr>
    </w:p>
    <w:p w:rsidR="0083600E" w:rsidRPr="0083600E" w:rsidRDefault="0083600E" w:rsidP="0090566A">
      <w:pPr>
        <w:rPr>
          <w:b/>
          <w:sz w:val="28"/>
        </w:rPr>
      </w:pPr>
      <w:r w:rsidRPr="0083600E">
        <w:rPr>
          <w:b/>
          <w:sz w:val="28"/>
        </w:rPr>
        <w:t xml:space="preserve">Biographisches </w:t>
      </w:r>
    </w:p>
    <w:p w:rsidR="0083600E" w:rsidRDefault="0083600E" w:rsidP="0090566A">
      <w:pPr>
        <w:rPr>
          <w:sz w:val="28"/>
        </w:rPr>
      </w:pPr>
    </w:p>
    <w:p w:rsidR="009231B1" w:rsidRPr="009231B1" w:rsidRDefault="009231B1" w:rsidP="009231B1">
      <w:pPr>
        <w:rPr>
          <w:sz w:val="28"/>
        </w:rPr>
      </w:pPr>
      <w:r w:rsidRPr="009231B1">
        <w:rPr>
          <w:sz w:val="28"/>
        </w:rPr>
        <w:t xml:space="preserve">Elsa </w:t>
      </w:r>
      <w:proofErr w:type="spellStart"/>
      <w:r w:rsidRPr="009231B1">
        <w:rPr>
          <w:sz w:val="28"/>
        </w:rPr>
        <w:t>Ruiba</w:t>
      </w:r>
      <w:proofErr w:type="spellEnd"/>
      <w:r w:rsidRPr="009231B1">
        <w:rPr>
          <w:sz w:val="28"/>
        </w:rPr>
        <w:t xml:space="preserve"> hat in Mailand klassische Musik studiert, in Sinfonieorchestern und kammermusikalischen Besetzungen gespielt. Sie entlockt ihren Querflöten verschiedenste Klangfarben von warm umschmeichelnd (Altquerflöte) bis silbrig perlend (Querflöte). Gitarrist Stephan </w:t>
      </w:r>
      <w:proofErr w:type="spellStart"/>
      <w:r w:rsidRPr="009231B1">
        <w:rPr>
          <w:sz w:val="28"/>
        </w:rPr>
        <w:t>Griefingholt</w:t>
      </w:r>
      <w:proofErr w:type="spellEnd"/>
      <w:r w:rsidRPr="009231B1">
        <w:rPr>
          <w:sz w:val="28"/>
        </w:rPr>
        <w:t xml:space="preserve"> hat in Osnabrück studiert, gewann mehrere Nachwuchspreise, wie z.B. den „Preis der jungen Liedermacher“ und beeindruckt immer wieder durch seine unterschiedlichen Spieltechniken. </w:t>
      </w:r>
    </w:p>
    <w:p w:rsidR="009231B1" w:rsidRPr="009231B1" w:rsidRDefault="009231B1" w:rsidP="009231B1">
      <w:pPr>
        <w:rPr>
          <w:sz w:val="28"/>
        </w:rPr>
      </w:pPr>
    </w:p>
    <w:sectPr w:rsidR="009231B1" w:rsidRPr="009231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6A"/>
    <w:rsid w:val="000428E2"/>
    <w:rsid w:val="00312C5D"/>
    <w:rsid w:val="00681412"/>
    <w:rsid w:val="006A4A67"/>
    <w:rsid w:val="00750AF4"/>
    <w:rsid w:val="007C2EBA"/>
    <w:rsid w:val="007D0EDA"/>
    <w:rsid w:val="0083600E"/>
    <w:rsid w:val="0090566A"/>
    <w:rsid w:val="009231B1"/>
    <w:rsid w:val="0099252C"/>
    <w:rsid w:val="009E4C93"/>
    <w:rsid w:val="00AC774B"/>
    <w:rsid w:val="00CF049D"/>
    <w:rsid w:val="00DB7D0F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566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566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Griefingholt</dc:creator>
  <cp:lastModifiedBy>Griefingholt</cp:lastModifiedBy>
  <cp:revision>2</cp:revision>
  <cp:lastPrinted>2015-02-18T19:43:00Z</cp:lastPrinted>
  <dcterms:created xsi:type="dcterms:W3CDTF">2018-05-27T19:36:00Z</dcterms:created>
  <dcterms:modified xsi:type="dcterms:W3CDTF">2018-05-27T19:36:00Z</dcterms:modified>
</cp:coreProperties>
</file>